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hint="eastAsia"/>
        </w:rPr>
      </w:pPr>
      <w:r>
        <w:rPr>
          <w:rFonts w:hint="eastAsia"/>
        </w:rPr>
        <w:t>习题5：参数联动</w:t>
      </w:r>
    </w:p>
    <w:p>
      <w:pPr>
        <w:rPr>
          <w:rFonts w:hint="eastAsia"/>
          <w:b/>
        </w:rPr>
      </w:pPr>
      <w:r>
        <w:rPr>
          <w:rFonts w:hint="eastAsia"/>
          <w:b/>
        </w:rPr>
        <w:t xml:space="preserve">模板效果：  </w:t>
      </w:r>
    </w:p>
    <w:p>
      <w:pPr>
        <w:rPr>
          <w:rFonts w:hint="eastAsia"/>
          <w:b/>
        </w:rPr>
      </w:pPr>
      <w:r>
        <w:rPr>
          <w:rFonts w:hint="eastAsia"/>
          <w:b/>
        </w:rPr>
        <w:drawing>
          <wp:inline distT="0" distB="0" distL="114300" distR="114300">
            <wp:extent cx="5272405" cy="3098165"/>
            <wp:effectExtent l="0" t="0" r="10795" b="63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3098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/>
          <w:b/>
        </w:rPr>
      </w:pPr>
      <w:r>
        <w:rPr>
          <w:rFonts w:hint="eastAsia"/>
          <w:b/>
        </w:rPr>
        <w:drawing>
          <wp:inline distT="0" distB="0" distL="114300" distR="114300">
            <wp:extent cx="5273040" cy="5012055"/>
            <wp:effectExtent l="0" t="0" r="10160" b="444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5012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b/>
        </w:rPr>
        <w:t xml:space="preserve"> </w:t>
      </w:r>
    </w:p>
    <w:p>
      <w:pPr>
        <w:rPr>
          <w:rFonts w:hint="eastAsia"/>
          <w:b/>
        </w:rPr>
      </w:pPr>
      <w:r>
        <w:rPr>
          <w:rFonts w:hint="eastAsia"/>
          <w:b/>
        </w:rPr>
        <w:t xml:space="preserve">实现功能： </w:t>
      </w:r>
    </w:p>
    <w:p>
      <w:pPr>
        <w:ind w:firstLine="420" w:firstLineChars="200"/>
        <w:rPr>
          <w:rFonts w:hint="eastAsia"/>
        </w:rPr>
      </w:pPr>
      <w:r>
        <w:rPr>
          <w:rFonts w:hint="eastAsia"/>
        </w:rPr>
        <w:t>班级，学号实现参数联动</w:t>
      </w:r>
    </w:p>
    <w:p>
      <w:pPr>
        <w:rPr>
          <w:rFonts w:hint="eastAsia"/>
        </w:rPr>
      </w:pPr>
      <w:r>
        <w:rPr>
          <w:rFonts w:hint="eastAsia"/>
        </w:rPr>
        <w:t xml:space="preserve">    班级为下拉框，学号为复选框，使用sql中定义参数</w:t>
      </w:r>
    </w:p>
    <w:p>
      <w:pPr>
        <w:rPr>
          <w:rFonts w:hint="eastAsia"/>
        </w:rPr>
      </w:pPr>
      <w:r>
        <w:rPr>
          <w:rFonts w:hint="eastAsia"/>
        </w:rPr>
        <w:t xml:space="preserve">    实现参数为空选出全部的功能，班级为空选出全部班级，学号为空，选出班级下的所有学生</w:t>
      </w:r>
    </w:p>
    <w:p>
      <w:pPr>
        <w:rPr>
          <w:rFonts w:hint="eastAsia"/>
        </w:rPr>
      </w:pPr>
      <w:r>
        <w:rPr>
          <w:rFonts w:hint="eastAsia"/>
        </w:rPr>
        <w:t xml:space="preserve">    选出全部班级时数据按班级分组显示</w:t>
      </w:r>
    </w:p>
    <w:p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>实现页面数据居中显示</w:t>
      </w:r>
    </w:p>
    <w:p>
      <w:pPr>
        <w:rPr>
          <w:rFonts w:hint="eastAsia"/>
          <w:b/>
        </w:rPr>
      </w:pPr>
      <w:r>
        <w:rPr>
          <w:rFonts w:hint="eastAsia"/>
          <w:b/>
        </w:rPr>
        <w:t>使用数据：</w:t>
      </w:r>
    </w:p>
    <w:p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>FRDemo中的Stscore表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C3227D"/>
    <w:rsid w:val="3FC32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Office_11.1.0.10000_F1E327BC-269C-435d-A152-05C5408002CA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2020-10-12T10:34:00Z</dcterms:created>
  <dc:creator>°￠呮為紅顏一笑</dc:creator>
  <cp:lastModifiedBy>°￠呮為紅顏一笑</cp:lastModifiedBy>
  <dcterms:modified xsi:type="dcterms:W3CDTF">2020-10-12T10:34:20Z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2052-11.1.0.10000</vt:lpwstr>
  </property>
</Properties>
</file>