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权限设置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根据登录账号设置权限：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eastAsia="zh-CN"/>
        </w:rPr>
      </w:pPr>
      <w:r>
        <w:rPr>
          <w:rFonts w:hint="eastAsia"/>
          <w:lang w:val="en-US" w:eastAsia="zh-CN"/>
        </w:rPr>
        <w:t>1)配置共享数据源（配置成共享即可）userOrgan</w:t>
      </w:r>
      <w:r>
        <w:rPr>
          <w:rFonts w:hint="default"/>
          <w:lang w:eastAsia="zh-CN"/>
        </w:rPr>
        <w:t>，数据源sql见最后。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2)设置四个全局机构参数：gp_csd,gp_org2_id,gp_org3_id,gp_org4_id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（部分报表可能只涉及其中个别参数）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上面的四个参数默认给值：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gp_csd：VALUE("userOrgan",4,1)；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gp_org2_id：VALUE("userOrgan",5,1)；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gp_org3_id：VALUE("userOrgan",6,1)；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gp_org4_id：VALUE("userOrgan",7,1)；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4)设置数据查询：oragnid,organ3id,organ4id,cs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5)电话中心，分公司，中支公司，县级机构的数据字典分别使用上面的四个数据查询。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6)新增四个参数，作为参数控件值的参数(参数名区别于全局机构参数以及机构入参)：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p_cs_id,p_org2_id,p_org3_id,p_org4_id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此处的目的是为了做逻辑转换，直接在入参处输入公式，帆软会有问题，怀疑此处是bug，因此增加参数跳过这个步骤。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在模板-模板参数中设置入参并赋值默认公式：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p_cs : if(len($P_CS_id)=0,$gp_csd,$P_CS_id)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p_org2:if(len($P_ORG2_id)=0,$gp_org2_id,$P_ORG2_id)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P_ORG3:if(len($P_ORG3_id)=0,$gp_org3_id,$P_ORG3_id)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P_ORG</w:t>
      </w:r>
      <w:r>
        <w:rPr>
          <w:rFonts w:hint="eastAsia"/>
          <w:lang w:val="en-US" w:eastAsia="zh-CN"/>
        </w:rPr>
        <w:t>4:if(len($P_ORG4_id)=0,$gp_org4_id,$P_ORG4_id)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如图：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</w:pPr>
      <w:r>
        <w:drawing>
          <wp:inline distT="0" distB="0" distL="114300" distR="114300">
            <wp:extent cx="4272280" cy="2702560"/>
            <wp:effectExtent l="0" t="0" r="10160" b="10160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2280" cy="270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210" w:firstLineChars="100"/>
        <w:jc w:val="both"/>
      </w:pPr>
    </w:p>
    <w:p>
      <w:pPr>
        <w:widowControl w:val="0"/>
        <w:numPr>
          <w:ilvl w:val="0"/>
          <w:numId w:val="0"/>
        </w:numPr>
        <w:ind w:firstLine="210" w:firstLineChars="100"/>
        <w:jc w:val="both"/>
      </w:pPr>
    </w:p>
    <w:p>
      <w:pPr>
        <w:widowControl w:val="0"/>
        <w:numPr>
          <w:ilvl w:val="0"/>
          <w:numId w:val="0"/>
        </w:numPr>
        <w:ind w:firstLine="210" w:firstLineChars="100"/>
        <w:jc w:val="both"/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773930" cy="1697990"/>
            <wp:effectExtent l="0" t="0" r="11430" b="8890"/>
            <wp:docPr id="3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3930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69865" cy="1866265"/>
            <wp:effectExtent l="0" t="0" r="3175" b="8255"/>
            <wp:docPr id="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6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3787140" cy="1821180"/>
            <wp:effectExtent l="0" t="0" r="7620" b="7620"/>
            <wp:docPr id="3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714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69865" cy="2259965"/>
            <wp:effectExtent l="0" t="0" r="3175" b="10795"/>
            <wp:docPr id="3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25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数据集参考sql如下: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电话中心CS：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SELECT cs_id,name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FROM   t_ldim_cs 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where 1=1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  t.display_flg = '1'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and (cs_id = ${gp_csd}  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or   ${gp_csd}  =  -1 )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2）分公司ORG2_id: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SELECT t.org_id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,t.name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FROM   t_ldim_organ 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WHERE  t.level_cd = '02'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and    (org_id = ${p_organ}  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or     ${p_organ}  =  -1 )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3）中支公司ORG3_id：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SELECT t.org_id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,t.name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FROM   t_ldim_organ 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WHERE  t.level_cd = '03'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    (org_id = ${p_organ3})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UNION ALL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SELECT t.org_id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,t.name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FROM   t_ldim_organ t,t_ldim_organ o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WHERE  o.organ_id = t.organ_id2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    t.level_cd = '03'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    o.org_id IN (${p_org_id})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    ${p_organ3} = -1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4）县级机构ORG4_id：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SELECT t.org_id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,t.name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FROM   t_ldim_organ 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WHERE  t.level_cd = '04'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    (org_id = ${p_organ4})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UNION ALL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SELECT t.org_id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,t.name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FROM   t_ldim_organ t,t_ldim_organ o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WHERE  o.organ_id = t.organ_id3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    t.level_cd = '04'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    o.org_id IN (${p_org3_id})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    ${p_organ4} = -1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共享数据源userOrganSQL如下：</w:t>
      </w:r>
    </w:p>
    <w:p>
      <w:pPr>
        <w:widowControl w:val="0"/>
        <w:numPr>
          <w:ilvl w:val="0"/>
          <w:numId w:val="0"/>
        </w:numPr>
        <w:jc w:val="both"/>
      </w:pPr>
      <w:r>
        <w:t>userOrgan :</w:t>
      </w:r>
    </w:p>
    <w:p>
      <w:pPr>
        <w:widowControl w:val="0"/>
        <w:numPr>
          <w:ilvl w:val="0"/>
          <w:numId w:val="0"/>
        </w:numPr>
        <w:jc w:val="both"/>
      </w:pPr>
      <w:r>
        <w:t>SELECT t.user_id id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,t.name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,t.login_acct code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,DECODE(grp.flag,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1,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-1,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DECODE(nvl(o1.organ_id, -1),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31446,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DECODE(nvl(c.dept_id, -1), 2, -1, nvl(c.cs_id, -1)),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31447,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DECODE(nvl(c.dept_id, -1), 2, -1, nvl(c.cs_id, -1)),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50000,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DECODE(nvl(c.dept_id, -1), 2, -1, nvl(c.cs_id, -1)),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-1)) cs_id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,DECODE(grp.flag,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1,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-1,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DECODE(nvl(o1.organ_id, -1),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31446,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-1,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31447,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-1,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50000,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-1,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   nvl(o1.org_id, -1))) organ_id2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,DECODE(grp.flag, 1, -1, nvl(o2.org_id, -1)) organ_id3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,DECODE(grp.flag, 1, -1, nvl(o3.org_id, -1)) organ_id4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,'2' sys_type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,'1' is_user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,'0' is_role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FROM   t_cm_org_user t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LEFT   JOIN t_ldim_cs c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ON     c.dept_id = t.csd_id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AND    c.valid_flg = '1'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LEFT   JOIN t_ldim_organ o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ON     o.organ_id = t.organ_id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AND    o.valid_flg = '1'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LEFT   JOIN t_ldim_organ o1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ON     o1.organ_id = o.organ_id2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AND    o1.valid_flg = '1'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LEFT   JOIN t_ldim_organ o2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ON     o2.organ_id = o.organ_id3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AND    o2.valid_flg = '1'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LEFT   JOIN t_ldim_organ o3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ON     o3.organ_id = o.organ_id4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AND    o3.valid_flg = '1'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LEFT   JOIN (SELECT login_acct login_acct1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      ,1          flag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FROM   t_cm_user_group_rel grp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WHERE  grp.grp_code = 'qssjcxz'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            AND    grp.enable_flg = '1') grp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ON     t.login_acct = grp.login_acct1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WHERE  t.sys_types LIKE '%2%'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AND    t.enable_flg = '1'</w:t>
      </w:r>
    </w:p>
    <w:p>
      <w:pPr>
        <w:widowControl w:val="0"/>
        <w:numPr>
          <w:ilvl w:val="0"/>
          <w:numId w:val="0"/>
        </w:numPr>
        <w:jc w:val="both"/>
      </w:pPr>
      <w:r>
        <w:t xml:space="preserve">  AND    t.login_acct = '${fine_username}'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F3D03C"/>
    <w:multiLevelType w:val="singleLevel"/>
    <w:tmpl w:val="80F3D03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49268EC"/>
    <w:multiLevelType w:val="singleLevel"/>
    <w:tmpl w:val="949268EC"/>
    <w:lvl w:ilvl="0" w:tentative="0">
      <w:start w:val="7"/>
      <w:numFmt w:val="decimal"/>
      <w:lvlText w:val="%1)"/>
      <w:lvlJc w:val="left"/>
      <w:pPr>
        <w:tabs>
          <w:tab w:val="left" w:pos="312"/>
        </w:tabs>
      </w:pPr>
    </w:lvl>
  </w:abstractNum>
  <w:abstractNum w:abstractNumId="2">
    <w:nsid w:val="CDED8AB9"/>
    <w:multiLevelType w:val="singleLevel"/>
    <w:tmpl w:val="CDED8AB9"/>
    <w:lvl w:ilvl="0" w:tentative="0">
      <w:start w:val="3"/>
      <w:numFmt w:val="decimal"/>
      <w:lvlText w:val="%1)"/>
      <w:lvlJc w:val="left"/>
      <w:pPr>
        <w:tabs>
          <w:tab w:val="left" w:pos="312"/>
        </w:tabs>
      </w:pPr>
    </w:lvl>
  </w:abstractNum>
  <w:abstractNum w:abstractNumId="3">
    <w:nsid w:val="D5D98E3C"/>
    <w:multiLevelType w:val="singleLevel"/>
    <w:tmpl w:val="D5D98E3C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64CB9"/>
    <w:rsid w:val="08711191"/>
    <w:rsid w:val="0E3B5B60"/>
    <w:rsid w:val="0E7C0673"/>
    <w:rsid w:val="10EF7867"/>
    <w:rsid w:val="117C54BB"/>
    <w:rsid w:val="14E364E3"/>
    <w:rsid w:val="1AC342D1"/>
    <w:rsid w:val="1FA67FFA"/>
    <w:rsid w:val="2008253C"/>
    <w:rsid w:val="218C0D19"/>
    <w:rsid w:val="25D634B5"/>
    <w:rsid w:val="27C96371"/>
    <w:rsid w:val="3110648D"/>
    <w:rsid w:val="33B36A61"/>
    <w:rsid w:val="365658C5"/>
    <w:rsid w:val="39ED8ED2"/>
    <w:rsid w:val="3F7B509C"/>
    <w:rsid w:val="40204742"/>
    <w:rsid w:val="43E01C6A"/>
    <w:rsid w:val="4E5E3E37"/>
    <w:rsid w:val="51D20430"/>
    <w:rsid w:val="53505621"/>
    <w:rsid w:val="566F2D62"/>
    <w:rsid w:val="57801EBB"/>
    <w:rsid w:val="624A314E"/>
    <w:rsid w:val="635C21B5"/>
    <w:rsid w:val="65B803DF"/>
    <w:rsid w:val="66712587"/>
    <w:rsid w:val="689710B2"/>
    <w:rsid w:val="6D893768"/>
    <w:rsid w:val="73BF4107"/>
    <w:rsid w:val="74D43C38"/>
    <w:rsid w:val="76EB7BEA"/>
    <w:rsid w:val="79960FDD"/>
    <w:rsid w:val="79DC6DEC"/>
    <w:rsid w:val="7AD29BC9"/>
    <w:rsid w:val="7B034767"/>
    <w:rsid w:val="7BEFA772"/>
    <w:rsid w:val="7CCC3693"/>
    <w:rsid w:val="7EE65C79"/>
    <w:rsid w:val="7FC543CA"/>
    <w:rsid w:val="7FD0BCE5"/>
    <w:rsid w:val="BD99A0DC"/>
    <w:rsid w:val="BE7F099C"/>
    <w:rsid w:val="BEF1368C"/>
    <w:rsid w:val="BF79A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2023-03-04T14:55:00Z</dcterms:created>
  <dc:creator>CPIC</dc:creator>
  <cp:lastModifiedBy>c_pengmeiwen</cp:lastModifiedBy>
  <dcterms:modified xsi:type="dcterms:W3CDTF">2023-07-18T15:28:36Z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CA2A5228F47C4889A174A951E1467E12</vt:lpwstr>
  </property>
</Properties>
</file>